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31.36.178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Волоконовка, Белгородская обл., пгт Волоконовка, пл.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Валуйки, Белгородская область, г. Валуйки, Привокзальная площадь, 107/6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Вейделевка, Белгородская область, пгт Вейделевка, ул. Центральная,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29-18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